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von OP-Sälen in Modulbauweise - Anbindeleitung zu Neubau, Wärme- und Kälteversorgungsanlagen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2026-OAK-AA-29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Wärme- und Kälteversorgungsarbeiten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